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9" w:type="dxa"/>
        <w:jc w:val="center"/>
        <w:tblLayout w:type="fixed"/>
        <w:tblLook w:val="0400"/>
      </w:tblPr>
      <w:tblGrid>
        <w:gridCol w:w="5666"/>
        <w:gridCol w:w="3963"/>
      </w:tblGrid>
      <w:tr w:rsidR="00090512" w:rsidRPr="001E3362" w:rsidTr="00090512">
        <w:trPr>
          <w:jc w:val="center"/>
        </w:trPr>
        <w:tc>
          <w:tcPr>
            <w:tcW w:w="5666" w:type="dxa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PHÒNG GD&amp;ĐT THỊ XÃ ĐÔNG TRIỀU</w:t>
            </w:r>
          </w:p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TRƯỜNG THCS AN SINH</w:t>
            </w:r>
          </w:p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3963" w:type="dxa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FF0000"/>
                <w:sz w:val="28"/>
              </w:rPr>
            </w:pPr>
            <w:r w:rsidRPr="001E3362">
              <w:rPr>
                <w:b/>
                <w:color w:val="FF0000"/>
                <w:sz w:val="28"/>
              </w:rPr>
              <w:t>HƯỚNG DẪN CHẤM</w:t>
            </w:r>
          </w:p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 xml:space="preserve">KIỂM TRA </w:t>
            </w:r>
            <w:r w:rsidR="00571596" w:rsidRPr="001E3362">
              <w:rPr>
                <w:b/>
                <w:color w:val="000000"/>
                <w:sz w:val="28"/>
              </w:rPr>
              <w:t>GIƯA HK II</w:t>
            </w:r>
          </w:p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MÔN: TOÁN – LỚP 8</w:t>
            </w:r>
          </w:p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NĂM HỌC: 2023-2024</w:t>
            </w:r>
          </w:p>
        </w:tc>
      </w:tr>
    </w:tbl>
    <w:p w:rsidR="00090512" w:rsidRPr="001E336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1E3362">
        <w:rPr>
          <w:b/>
          <w:color w:val="000000"/>
          <w:sz w:val="28"/>
        </w:rPr>
        <w:t xml:space="preserve">PHẦN I. TRẮC NGHIỆM KHÁCH QUAN </w:t>
      </w:r>
      <w:r w:rsidRPr="001E3362">
        <w:rPr>
          <w:b/>
          <w:i/>
          <w:color w:val="000000"/>
          <w:sz w:val="28"/>
        </w:rPr>
        <w:t>(7,0 điểm)</w:t>
      </w:r>
    </w:p>
    <w:p w:rsidR="00090512" w:rsidRPr="001E3362" w:rsidRDefault="001D3BF9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1E3362">
        <w:rPr>
          <w:b/>
          <w:i/>
          <w:color w:val="000000"/>
          <w:sz w:val="28"/>
        </w:rPr>
        <w:t>Bảng đáp án trắc nghiệm: Mỗi câu Đúng được 0,25 điểm</w:t>
      </w:r>
    </w:p>
    <w:tbl>
      <w:tblPr>
        <w:tblW w:w="9050" w:type="dxa"/>
        <w:jc w:val="center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2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090512" w:rsidRPr="001E3362" w:rsidTr="00090512">
        <w:trPr>
          <w:trHeight w:val="167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bookmarkStart w:id="0" w:name="_heading=h.4d34og8" w:colFirst="0" w:colLast="0"/>
            <w:bookmarkStart w:id="1" w:name="_Hlk131775360"/>
            <w:bookmarkEnd w:id="0"/>
            <w:r w:rsidRPr="001E3362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6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8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9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10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14</w:t>
            </w:r>
          </w:p>
        </w:tc>
      </w:tr>
      <w:tr w:rsidR="00090512" w:rsidRPr="001E3362" w:rsidTr="00090512">
        <w:trPr>
          <w:trHeight w:val="336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5715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1E3362" w:rsidRDefault="00571596" w:rsidP="00DC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</w:tr>
    </w:tbl>
    <w:p w:rsidR="00090512" w:rsidRPr="001E336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  <w:bookmarkStart w:id="2" w:name="_Hlk131773300"/>
      <w:bookmarkEnd w:id="1"/>
    </w:p>
    <w:tbl>
      <w:tblPr>
        <w:tblW w:w="9214" w:type="dxa"/>
        <w:tblInd w:w="250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571596" w:rsidRPr="001E3362" w:rsidTr="00571596">
        <w:trPr>
          <w:trHeight w:val="167"/>
        </w:trPr>
        <w:tc>
          <w:tcPr>
            <w:tcW w:w="113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24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26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28</w:t>
            </w:r>
          </w:p>
        </w:tc>
      </w:tr>
      <w:tr w:rsidR="00571596" w:rsidRPr="001E3362" w:rsidTr="00571596">
        <w:trPr>
          <w:trHeight w:val="336"/>
        </w:trPr>
        <w:tc>
          <w:tcPr>
            <w:tcW w:w="113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7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71596" w:rsidRPr="001E3362" w:rsidRDefault="00571596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8"/>
              </w:rPr>
            </w:pPr>
            <w:r w:rsidRPr="001E3362">
              <w:rPr>
                <w:b/>
                <w:color w:val="000000"/>
                <w:sz w:val="28"/>
              </w:rPr>
              <w:t>A</w:t>
            </w:r>
          </w:p>
        </w:tc>
      </w:tr>
    </w:tbl>
    <w:p w:rsidR="00090512" w:rsidRPr="001E336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</w:p>
    <w:p w:rsidR="00090512" w:rsidRPr="001E336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1E3362">
        <w:rPr>
          <w:b/>
          <w:color w:val="000000"/>
          <w:sz w:val="28"/>
        </w:rPr>
        <w:t xml:space="preserve">PHẦN II. TỰ LUẬN </w:t>
      </w:r>
      <w:r w:rsidR="008227C6" w:rsidRPr="001E3362">
        <w:rPr>
          <w:b/>
          <w:i/>
          <w:color w:val="000000"/>
          <w:sz w:val="28"/>
        </w:rPr>
        <w:t>(3</w:t>
      </w:r>
      <w:r w:rsidRPr="001E3362">
        <w:rPr>
          <w:b/>
          <w:i/>
          <w:color w:val="000000"/>
          <w:sz w:val="28"/>
        </w:rPr>
        <w:t>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654"/>
        <w:gridCol w:w="851"/>
      </w:tblGrid>
      <w:tr w:rsidR="00881E83" w:rsidRPr="001E3362" w:rsidTr="007F0B53">
        <w:tc>
          <w:tcPr>
            <w:tcW w:w="959" w:type="dxa"/>
            <w:shd w:val="clear" w:color="auto" w:fill="auto"/>
          </w:tcPr>
          <w:p w:rsidR="00E36B3D" w:rsidRPr="001E3362" w:rsidRDefault="00E36B3D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Câu</w:t>
            </w:r>
          </w:p>
        </w:tc>
        <w:tc>
          <w:tcPr>
            <w:tcW w:w="7654" w:type="dxa"/>
            <w:shd w:val="clear" w:color="auto" w:fill="auto"/>
          </w:tcPr>
          <w:p w:rsidR="00E36B3D" w:rsidRPr="001E3362" w:rsidRDefault="007F0B53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Hướng dẫn chấm</w:t>
            </w:r>
          </w:p>
        </w:tc>
        <w:tc>
          <w:tcPr>
            <w:tcW w:w="851" w:type="dxa"/>
            <w:shd w:val="clear" w:color="auto" w:fill="auto"/>
          </w:tcPr>
          <w:p w:rsidR="00E36B3D" w:rsidRPr="001E3362" w:rsidRDefault="00E36B3D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Điểm</w:t>
            </w:r>
          </w:p>
        </w:tc>
      </w:tr>
      <w:tr w:rsidR="00881E83" w:rsidRPr="001E3362" w:rsidTr="007F0B53">
        <w:tc>
          <w:tcPr>
            <w:tcW w:w="959" w:type="dxa"/>
            <w:shd w:val="clear" w:color="auto" w:fill="auto"/>
            <w:vAlign w:val="center"/>
          </w:tcPr>
          <w:p w:rsidR="00E36B3D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    </w:t>
            </w:r>
            <w:r w:rsidR="00E36B3D" w:rsidRPr="001E3362">
              <w:rPr>
                <w:position w:val="-26"/>
                <w:sz w:val="28"/>
              </w:rPr>
              <w:t>2</w:t>
            </w:r>
            <w:r w:rsidR="00571596" w:rsidRPr="001E3362">
              <w:rPr>
                <w:position w:val="-26"/>
                <w:sz w:val="28"/>
              </w:rPr>
              <w:t>9</w:t>
            </w:r>
          </w:p>
          <w:p w:rsidR="00E36B3D" w:rsidRPr="001E3362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(1đ)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484"/>
              <w:gridCol w:w="1484"/>
              <w:gridCol w:w="1485"/>
              <w:gridCol w:w="1485"/>
              <w:gridCol w:w="1485"/>
            </w:tblGrid>
            <w:tr w:rsidR="00571596" w:rsidRPr="001E3362" w:rsidTr="00571596">
              <w:tc>
                <w:tcPr>
                  <w:tcW w:w="1484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Các loại gạo</w:t>
                  </w:r>
                </w:p>
              </w:tc>
              <w:tc>
                <w:tcPr>
                  <w:tcW w:w="1484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Gạo trắng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Gạo thơm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Gạo nếp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Gạo khác</w:t>
                  </w:r>
                </w:p>
              </w:tc>
            </w:tr>
            <w:tr w:rsidR="00571596" w:rsidRPr="001E3362" w:rsidTr="00571596">
              <w:tc>
                <w:tcPr>
                  <w:tcW w:w="1484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Tỉ lệ phần trăm(%)</w:t>
                  </w:r>
                </w:p>
              </w:tc>
              <w:tc>
                <w:tcPr>
                  <w:tcW w:w="1484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45,2%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26,8%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9%</w:t>
                  </w:r>
                </w:p>
              </w:tc>
              <w:tc>
                <w:tcPr>
                  <w:tcW w:w="1485" w:type="dxa"/>
                </w:tcPr>
                <w:p w:rsidR="00571596" w:rsidRPr="001E3362" w:rsidRDefault="00571596" w:rsidP="00571596">
                  <w:pPr>
                    <w:spacing w:line="276" w:lineRule="auto"/>
                    <w:rPr>
                      <w:sz w:val="28"/>
                    </w:rPr>
                  </w:pPr>
                  <w:r w:rsidRPr="001E3362">
                    <w:rPr>
                      <w:sz w:val="28"/>
                    </w:rPr>
                    <w:t>19%</w:t>
                  </w:r>
                </w:p>
              </w:tc>
            </w:tr>
          </w:tbl>
          <w:p w:rsidR="00E36B3D" w:rsidRPr="001E3362" w:rsidRDefault="00571596" w:rsidP="00571596">
            <w:pPr>
              <w:spacing w:line="276" w:lineRule="auto"/>
              <w:rPr>
                <w:color w:val="000000" w:themeColor="text1"/>
                <w:sz w:val="28"/>
              </w:rPr>
            </w:pPr>
            <w:r w:rsidRPr="001E3362">
              <w:rPr>
                <w:color w:val="000000" w:themeColor="text1"/>
                <w:sz w:val="28"/>
              </w:rPr>
              <w:t>b.Loại gạo nào nước ta xuất khẩu nhiều nhất là gạo trắng 45,2% và gạo xuất khẩu ít nhất ít nhất là gạo nếp 9%.</w:t>
            </w:r>
          </w:p>
          <w:p w:rsidR="00571596" w:rsidRPr="001E3362" w:rsidRDefault="00AF3370" w:rsidP="00AF3370">
            <w:pPr>
              <w:spacing w:line="276" w:lineRule="auto"/>
              <w:rPr>
                <w:position w:val="-18"/>
                <w:sz w:val="28"/>
              </w:rPr>
            </w:pPr>
            <w:r w:rsidRPr="001E3362">
              <w:rPr>
                <w:color w:val="000000" w:themeColor="text1"/>
                <w:sz w:val="28"/>
              </w:rPr>
              <w:t>c. Lượng gạo thơm xuất khẩu nước ta năm 2020 là: 1,62 (triệu tấn)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B3D" w:rsidRPr="001E3362" w:rsidRDefault="00AF3370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1</w:t>
            </w:r>
          </w:p>
        </w:tc>
      </w:tr>
      <w:tr w:rsidR="00881E83" w:rsidRPr="001E3362" w:rsidTr="007F0B53">
        <w:tc>
          <w:tcPr>
            <w:tcW w:w="959" w:type="dxa"/>
            <w:shd w:val="clear" w:color="auto" w:fill="auto"/>
          </w:tcPr>
          <w:p w:rsidR="00E36B3D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  </w:t>
            </w:r>
            <w:r w:rsidR="00571596" w:rsidRPr="001E3362">
              <w:rPr>
                <w:position w:val="-26"/>
                <w:sz w:val="28"/>
              </w:rPr>
              <w:t>30</w:t>
            </w:r>
          </w:p>
          <w:p w:rsidR="00881E83" w:rsidRPr="001E3362" w:rsidRDefault="00571596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(1</w:t>
            </w:r>
            <w:r w:rsidR="00881E83" w:rsidRPr="001E3362">
              <w:rPr>
                <w:position w:val="-26"/>
                <w:sz w:val="28"/>
              </w:rPr>
              <w:t>đ)</w:t>
            </w:r>
          </w:p>
        </w:tc>
        <w:tc>
          <w:tcPr>
            <w:tcW w:w="7654" w:type="dxa"/>
            <w:shd w:val="clear" w:color="auto" w:fill="auto"/>
          </w:tcPr>
          <w:p w:rsidR="00E36B3D" w:rsidRPr="001E3362" w:rsidRDefault="00AF3370" w:rsidP="00E73358">
            <w:pPr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a. D={mặt 1 chấm; mặt 2 chấm; mặt 3 chấm; mặt 4 chấm; mặt 5 chấm; mặt 6 chấm}</w:t>
            </w:r>
          </w:p>
          <w:p w:rsidR="00AF3370" w:rsidRPr="001E3362" w:rsidRDefault="00AF3370" w:rsidP="00E73358">
            <w:pPr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b. Tập hợp các kết quả thuần lợi cho biến cố A,B lần lượt là: </w:t>
            </w:r>
          </w:p>
          <w:p w:rsidR="00AF3370" w:rsidRPr="001E3362" w:rsidRDefault="00AF3370" w:rsidP="00E73358">
            <w:pPr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A={ mặt 2 chấm ;mặt 4 chấm; mặt 6 chấm}</w:t>
            </w:r>
          </w:p>
          <w:p w:rsidR="00AF3370" w:rsidRPr="001E3362" w:rsidRDefault="00AF3370" w:rsidP="00AF3370">
            <w:pPr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B={ mặt 2 chấm; mặt 3 chấmmặt 5 chấm}</w:t>
            </w:r>
          </w:p>
          <w:p w:rsidR="00AF3370" w:rsidRPr="001E3362" w:rsidRDefault="00AF3370" w:rsidP="00AF3370">
            <w:pPr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c. Xác suất của biến cố A, B lần lượt là </w:t>
            </w:r>
            <w:r w:rsidRPr="001E3362">
              <w:rPr>
                <w:bCs/>
                <w:position w:val="-24"/>
                <w:sz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5pt;height:31.35pt" o:ole="">
                  <v:imagedata r:id="rId4" o:title=""/>
                </v:shape>
                <o:OLEObject Type="Embed" ProgID="Equation.DSMT4" ShapeID="_x0000_i1025" DrawAspect="Content" ObjectID="_1771764056" r:id="rId5"/>
              </w:object>
            </w:r>
          </w:p>
          <w:p w:rsidR="00AF3370" w:rsidRPr="001E3362" w:rsidRDefault="00AF3370" w:rsidP="00E73358">
            <w:pPr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36B3D" w:rsidRPr="001E3362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1E3362" w:rsidRDefault="00AF3370" w:rsidP="00E73358">
            <w:pPr>
              <w:spacing w:line="276" w:lineRule="auto"/>
              <w:rPr>
                <w:sz w:val="28"/>
              </w:rPr>
            </w:pPr>
            <w:r w:rsidRPr="001E3362">
              <w:rPr>
                <w:sz w:val="28"/>
              </w:rPr>
              <w:t>0.5</w:t>
            </w:r>
          </w:p>
          <w:p w:rsidR="00AF3370" w:rsidRPr="001E3362" w:rsidRDefault="00AF3370" w:rsidP="00E73358">
            <w:pPr>
              <w:spacing w:line="276" w:lineRule="auto"/>
              <w:rPr>
                <w:sz w:val="28"/>
              </w:rPr>
            </w:pPr>
          </w:p>
          <w:p w:rsidR="00AF3370" w:rsidRPr="001E3362" w:rsidRDefault="00AF3370" w:rsidP="00E73358">
            <w:pPr>
              <w:spacing w:line="276" w:lineRule="auto"/>
              <w:rPr>
                <w:sz w:val="28"/>
              </w:rPr>
            </w:pPr>
          </w:p>
          <w:p w:rsidR="00AF3370" w:rsidRPr="001E3362" w:rsidRDefault="00AF3370" w:rsidP="00E73358">
            <w:pPr>
              <w:spacing w:line="276" w:lineRule="auto"/>
              <w:rPr>
                <w:sz w:val="28"/>
              </w:rPr>
            </w:pPr>
            <w:r w:rsidRPr="001E3362">
              <w:rPr>
                <w:sz w:val="28"/>
              </w:rPr>
              <w:t>0.5</w:t>
            </w:r>
          </w:p>
        </w:tc>
      </w:tr>
      <w:tr w:rsidR="00881E83" w:rsidRPr="001E3362" w:rsidTr="007F0B53">
        <w:trPr>
          <w:trHeight w:val="1267"/>
        </w:trPr>
        <w:tc>
          <w:tcPr>
            <w:tcW w:w="959" w:type="dxa"/>
            <w:shd w:val="clear" w:color="auto" w:fill="auto"/>
          </w:tcPr>
          <w:p w:rsidR="00E36B3D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 </w:t>
            </w:r>
            <w:r w:rsidR="00571596" w:rsidRPr="001E3362">
              <w:rPr>
                <w:position w:val="-26"/>
                <w:sz w:val="28"/>
              </w:rPr>
              <w:t>31</w:t>
            </w:r>
          </w:p>
          <w:p w:rsidR="00881E83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( 1đ)</w:t>
            </w:r>
          </w:p>
        </w:tc>
        <w:tc>
          <w:tcPr>
            <w:tcW w:w="7654" w:type="dxa"/>
            <w:shd w:val="clear" w:color="auto" w:fill="auto"/>
          </w:tcPr>
          <w:p w:rsidR="00E73358" w:rsidRPr="001E3362" w:rsidRDefault="00E73358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 xml:space="preserve"> </w:t>
            </w:r>
            <w:r w:rsidR="00AF3370" w:rsidRPr="001E3362">
              <w:rPr>
                <w:position w:val="-26"/>
                <w:sz w:val="28"/>
              </w:rPr>
              <w:t>Áp dụng tính chất đường trung bình của tam giác ta tìm được DE=3 cm</w:t>
            </w:r>
          </w:p>
        </w:tc>
        <w:tc>
          <w:tcPr>
            <w:tcW w:w="851" w:type="dxa"/>
            <w:shd w:val="clear" w:color="auto" w:fill="auto"/>
          </w:tcPr>
          <w:p w:rsidR="00E73358" w:rsidRPr="001E3362" w:rsidRDefault="00E73358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0,5</w:t>
            </w:r>
          </w:p>
        </w:tc>
      </w:tr>
      <w:tr w:rsidR="00881E83" w:rsidRPr="001E3362" w:rsidTr="007F0B53">
        <w:trPr>
          <w:trHeight w:val="6514"/>
        </w:trPr>
        <w:tc>
          <w:tcPr>
            <w:tcW w:w="959" w:type="dxa"/>
            <w:shd w:val="clear" w:color="auto" w:fill="auto"/>
          </w:tcPr>
          <w:p w:rsidR="00E36B3D" w:rsidRPr="001E3362" w:rsidRDefault="00571596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lastRenderedPageBreak/>
              <w:t>32</w:t>
            </w:r>
          </w:p>
          <w:p w:rsidR="00881E83" w:rsidRPr="001E3362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(0,5đ)</w:t>
            </w:r>
          </w:p>
        </w:tc>
        <w:tc>
          <w:tcPr>
            <w:tcW w:w="7654" w:type="dxa"/>
            <w:shd w:val="clear" w:color="auto" w:fill="auto"/>
          </w:tcPr>
          <w:p w:rsidR="00E36B3D" w:rsidRPr="001E3362" w:rsidRDefault="001E3362" w:rsidP="00E73358">
            <w:pPr>
              <w:spacing w:line="276" w:lineRule="auto"/>
              <w:rPr>
                <w:position w:val="-32"/>
                <w:sz w:val="28"/>
              </w:rPr>
            </w:pPr>
            <w:r w:rsidRPr="001E3362">
              <w:rPr>
                <w:position w:val="-10"/>
                <w:sz w:val="28"/>
              </w:rPr>
              <w:object w:dxaOrig="4060" w:dyaOrig="360">
                <v:shape id="_x0000_i1026" type="#_x0000_t75" style="width:203.2pt;height:18.1pt" o:ole="">
                  <v:imagedata r:id="rId6" o:title=""/>
                </v:shape>
                <o:OLEObject Type="Embed" ProgID="Equation.DSMT4" ShapeID="_x0000_i1026" DrawAspect="Content" ObjectID="_1771764057" r:id="rId7"/>
              </w:object>
            </w:r>
            <w:r w:rsidR="008C155B" w:rsidRPr="001E3362">
              <w:rPr>
                <w:position w:val="-32"/>
                <w:sz w:val="28"/>
              </w:rPr>
              <w:t xml:space="preserve"> </w:t>
            </w:r>
          </w:p>
          <w:p w:rsidR="008C155B" w:rsidRPr="001E3362" w:rsidRDefault="008C155B" w:rsidP="008C155B">
            <w:pPr>
              <w:pStyle w:val="NormalWeb"/>
              <w:shd w:val="clear" w:color="auto" w:fill="F7F7F8"/>
              <w:spacing w:before="0" w:beforeAutospacing="0"/>
              <w:rPr>
                <w:color w:val="343A40"/>
                <w:sz w:val="28"/>
                <w:szCs w:val="28"/>
              </w:rPr>
            </w:pPr>
            <w:r w:rsidRPr="001E3362">
              <w:rPr>
                <w:color w:val="343A40"/>
                <w:sz w:val="28"/>
                <w:szCs w:val="28"/>
              </w:rPr>
              <w:t>Ta có n(n-1)(n+1)(n-2)(n+2) l</w:t>
            </w:r>
            <w:r w:rsidR="001E3362">
              <w:rPr>
                <w:color w:val="343A40"/>
                <w:sz w:val="28"/>
                <w:szCs w:val="28"/>
              </w:rPr>
              <w:t xml:space="preserve">à tích 5 số nguyên liên tiếp suy ra </w:t>
            </w:r>
            <w:r w:rsidRPr="001E3362">
              <w:rPr>
                <w:color w:val="343A40"/>
                <w:sz w:val="28"/>
                <w:szCs w:val="28"/>
              </w:rPr>
              <w:t>nó chia hết cho 5 và chia hết cho 3</w:t>
            </w:r>
          </w:p>
          <w:p w:rsidR="008C155B" w:rsidRPr="001E3362" w:rsidRDefault="008C155B" w:rsidP="008C155B">
            <w:pPr>
              <w:pStyle w:val="NormalWeb"/>
              <w:shd w:val="clear" w:color="auto" w:fill="F7F7F8"/>
              <w:spacing w:before="0" w:beforeAutospacing="0"/>
              <w:rPr>
                <w:color w:val="343A40"/>
                <w:sz w:val="28"/>
                <w:szCs w:val="28"/>
              </w:rPr>
            </w:pPr>
            <w:r w:rsidRPr="001E3362">
              <w:rPr>
                <w:color w:val="343A40"/>
                <w:sz w:val="28"/>
                <w:szCs w:val="28"/>
              </w:rPr>
              <w:t xml:space="preserve">mặt khác, sẽ tồn tại 2 số chăn liên tiép, 1 số chia hết cho 2 </w:t>
            </w:r>
            <w:r w:rsidR="001E3362">
              <w:rPr>
                <w:color w:val="343A40"/>
                <w:sz w:val="28"/>
                <w:szCs w:val="28"/>
              </w:rPr>
              <w:t xml:space="preserve">và số còn lại chia hết cho 4 suy ra </w:t>
            </w:r>
            <w:r w:rsidRPr="001E3362">
              <w:rPr>
                <w:color w:val="343A40"/>
                <w:sz w:val="28"/>
                <w:szCs w:val="28"/>
              </w:rPr>
              <w:t>tích chia hết cho 8 </w:t>
            </w:r>
          </w:p>
          <w:p w:rsidR="00E73358" w:rsidRPr="001E3362" w:rsidRDefault="008C155B" w:rsidP="001E3362">
            <w:pPr>
              <w:pStyle w:val="NormalWeb"/>
              <w:shd w:val="clear" w:color="auto" w:fill="F7F7F8"/>
              <w:spacing w:before="0" w:beforeAutospacing="0"/>
              <w:rPr>
                <w:color w:val="343A40"/>
                <w:sz w:val="28"/>
                <w:szCs w:val="28"/>
              </w:rPr>
            </w:pPr>
            <w:r w:rsidRPr="001E3362">
              <w:rPr>
                <w:color w:val="343A40"/>
                <w:sz w:val="28"/>
                <w:szCs w:val="28"/>
              </w:rPr>
              <w:t>mà 3,5,8 có ước chung lớn nhất =1 =&gt; n(n-1 )(n-2)(n+2) chia hết cho 120</w:t>
            </w:r>
            <w:r w:rsidR="001E3362">
              <w:rPr>
                <w:color w:val="343A40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E36B3D" w:rsidRPr="001E3362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1E3362">
              <w:rPr>
                <w:position w:val="-26"/>
                <w:sz w:val="28"/>
              </w:rPr>
              <w:t>0,5</w:t>
            </w:r>
          </w:p>
        </w:tc>
      </w:tr>
    </w:tbl>
    <w:p w:rsidR="00E36B3D" w:rsidRPr="001E3362" w:rsidRDefault="00E36B3D" w:rsidP="00881E83">
      <w:pPr>
        <w:spacing w:line="276" w:lineRule="auto"/>
        <w:rPr>
          <w:b/>
          <w:bCs/>
          <w:i/>
          <w:iCs/>
          <w:sz w:val="28"/>
        </w:rPr>
      </w:pPr>
      <w:bookmarkStart w:id="3" w:name="_Hlk142125525"/>
      <w:bookmarkStart w:id="4" w:name="_Hlk142466013"/>
      <w:bookmarkEnd w:id="2"/>
    </w:p>
    <w:bookmarkEnd w:id="3"/>
    <w:bookmarkEnd w:id="4"/>
    <w:p w:rsidR="00090512" w:rsidRPr="001E3362" w:rsidRDefault="00090512" w:rsidP="00881E83">
      <w:pPr>
        <w:widowControl w:val="0"/>
        <w:spacing w:after="0" w:line="276" w:lineRule="auto"/>
        <w:jc w:val="center"/>
        <w:rPr>
          <w:b/>
          <w:sz w:val="28"/>
        </w:rPr>
      </w:pPr>
      <w:r w:rsidRPr="001E3362">
        <w:rPr>
          <w:b/>
          <w:sz w:val="28"/>
        </w:rPr>
        <w:t>-----HẾT-----</w:t>
      </w:r>
    </w:p>
    <w:p w:rsidR="00C6618E" w:rsidRPr="001E3362" w:rsidRDefault="00C6618E" w:rsidP="00881E83">
      <w:pPr>
        <w:spacing w:line="276" w:lineRule="auto"/>
        <w:rPr>
          <w:sz w:val="28"/>
        </w:rPr>
      </w:pPr>
    </w:p>
    <w:sectPr w:rsidR="00C6618E" w:rsidRPr="001E3362" w:rsidSect="00FA2691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rawingGridVerticalSpacing w:val="381"/>
  <w:displayHorizontalDrawingGridEvery w:val="2"/>
  <w:characterSpacingControl w:val="doNotCompress"/>
  <w:savePreviewPicture/>
  <w:compat/>
  <w:rsids>
    <w:rsidRoot w:val="00090512"/>
    <w:rsid w:val="00044145"/>
    <w:rsid w:val="00090512"/>
    <w:rsid w:val="001416B9"/>
    <w:rsid w:val="001D3BF9"/>
    <w:rsid w:val="001E3362"/>
    <w:rsid w:val="0020097A"/>
    <w:rsid w:val="00571596"/>
    <w:rsid w:val="00627C0B"/>
    <w:rsid w:val="007F0B53"/>
    <w:rsid w:val="008227C6"/>
    <w:rsid w:val="00881E83"/>
    <w:rsid w:val="008C155B"/>
    <w:rsid w:val="00AF3370"/>
    <w:rsid w:val="00B15956"/>
    <w:rsid w:val="00C61D43"/>
    <w:rsid w:val="00C6618E"/>
    <w:rsid w:val="00DC2972"/>
    <w:rsid w:val="00DE0E85"/>
    <w:rsid w:val="00E36B3D"/>
    <w:rsid w:val="00E73358"/>
    <w:rsid w:val="00F20354"/>
    <w:rsid w:val="00FA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 New Roman 12"/>
    <w:qFormat/>
    <w:rsid w:val="00090512"/>
    <w:pPr>
      <w:spacing w:after="160" w:line="360" w:lineRule="auto"/>
      <w:jc w:val="both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512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3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73358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E73358"/>
    <w:rPr>
      <w:rFonts w:asciiTheme="minorHAnsi" w:hAnsiTheme="minorHAnsi"/>
      <w:sz w:val="22"/>
      <w:lang w:val="vi-VN"/>
    </w:rPr>
  </w:style>
  <w:style w:type="paragraph" w:styleId="NormalWeb">
    <w:name w:val="Normal (Web)"/>
    <w:basedOn w:val="Normal"/>
    <w:uiPriority w:val="99"/>
    <w:unhideWhenUsed/>
    <w:rsid w:val="008C155B"/>
    <w:pPr>
      <w:spacing w:before="100" w:beforeAutospacing="1" w:after="100" w:afterAutospacing="1" w:line="240" w:lineRule="auto"/>
      <w:jc w:val="left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2023-10-21T14:21:00Z</dcterms:created>
  <dcterms:modified xsi:type="dcterms:W3CDTF">2024-03-12T08:50:00Z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